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82D9" w14:textId="77777777" w:rsidR="00C9575A" w:rsidRDefault="00000000">
      <w:pPr>
        <w:pStyle w:val="Titre"/>
      </w:pPr>
      <w:r>
        <w:t>Tournée d'octobre 2025 – Demande de devis pour location d'autocar</w:t>
      </w:r>
    </w:p>
    <w:p w14:paraId="31AA7B4D" w14:textId="77777777" w:rsidR="00C9575A" w:rsidRDefault="00000000">
      <w:r>
        <w:t>Destinataires : Entreprises de location d'autocar</w:t>
      </w:r>
      <w:r>
        <w:br/>
      </w:r>
    </w:p>
    <w:p w14:paraId="744902D9" w14:textId="77777777" w:rsidR="00C9575A" w:rsidRDefault="00000000">
      <w:r>
        <w:t>Bonjour,</w:t>
      </w:r>
      <w:r>
        <w:br/>
        <w:t>Nous sommes un ensemble de jeunes musiciens et leurs familles, en tournée dans la région Rhône-Alpes et Provence en octobre 2025. Nous souhaitons obtenir un devis pour la location d’un autocar adapté à nos trajets et à notre groupe.</w:t>
      </w:r>
      <w:r>
        <w:br/>
      </w:r>
    </w:p>
    <w:p w14:paraId="0DCAEFFF" w14:textId="4768995C" w:rsidR="00420B6E" w:rsidRDefault="00000000">
      <w:r>
        <w:t xml:space="preserve">Nombre de </w:t>
      </w:r>
      <w:proofErr w:type="spellStart"/>
      <w:r>
        <w:t>passagers</w:t>
      </w:r>
      <w:proofErr w:type="spellEnd"/>
      <w:r>
        <w:t xml:space="preserve"> : 50 </w:t>
      </w:r>
      <w:proofErr w:type="spellStart"/>
      <w:r>
        <w:t>personnes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</w:t>
      </w:r>
      <w:r w:rsidR="00420B6E">
        <w:t>54</w:t>
      </w:r>
      <w:r>
        <w:t xml:space="preserve"> pour les </w:t>
      </w:r>
      <w:proofErr w:type="spellStart"/>
      <w:r>
        <w:t>journées</w:t>
      </w:r>
      <w:proofErr w:type="spellEnd"/>
      <w:r>
        <w:t xml:space="preserve"> </w:t>
      </w:r>
      <w:r w:rsidR="00420B6E">
        <w:t>à</w:t>
      </w:r>
      <w:r>
        <w:t xml:space="preserve"> Avignon</w:t>
      </w:r>
      <w:r w:rsidR="00420B6E">
        <w:t xml:space="preserve"> et </w:t>
      </w:r>
      <w:proofErr w:type="spellStart"/>
      <w:r w:rsidR="00420B6E">
        <w:t>régions</w:t>
      </w:r>
      <w:proofErr w:type="spellEnd"/>
      <w:r>
        <w:t>)</w:t>
      </w:r>
      <w:r>
        <w:br/>
        <w:t xml:space="preserve">Instruments : 8 instruments, chacun occupant une place, avec 2 contrebasses à transporter dans la </w:t>
      </w:r>
      <w:proofErr w:type="spellStart"/>
      <w:r>
        <w:t>soute</w:t>
      </w:r>
      <w:proofErr w:type="spellEnd"/>
      <w:r>
        <w:t>.</w:t>
      </w:r>
    </w:p>
    <w:p w14:paraId="2FFF42C8" w14:textId="3FDFC905" w:rsidR="00C9575A" w:rsidRDefault="00420B6E">
      <w:proofErr w:type="spellStart"/>
      <w:r w:rsidRPr="00420B6E">
        <w:rPr>
          <w:highlight w:val="yellow"/>
        </w:rPr>
        <w:t>Nécéssité</w:t>
      </w:r>
      <w:proofErr w:type="spellEnd"/>
      <w:r w:rsidRPr="00420B6E">
        <w:rPr>
          <w:highlight w:val="yellow"/>
        </w:rPr>
        <w:t xml:space="preserve"> d’un car pour </w:t>
      </w:r>
      <w:r w:rsidRPr="00420B6E">
        <w:rPr>
          <w:b/>
          <w:bCs/>
          <w:highlight w:val="yellow"/>
        </w:rPr>
        <w:t xml:space="preserve">58 </w:t>
      </w:r>
      <w:proofErr w:type="spellStart"/>
      <w:r w:rsidRPr="00420B6E">
        <w:rPr>
          <w:b/>
          <w:bCs/>
          <w:highlight w:val="yellow"/>
        </w:rPr>
        <w:t>personnes</w:t>
      </w:r>
      <w:proofErr w:type="spellEnd"/>
      <w:r w:rsidRPr="00420B6E">
        <w:rPr>
          <w:b/>
          <w:bCs/>
          <w:highlight w:val="yellow"/>
        </w:rPr>
        <w:t xml:space="preserve"> ( et 62 pour les </w:t>
      </w:r>
      <w:proofErr w:type="spellStart"/>
      <w:r w:rsidRPr="00420B6E">
        <w:rPr>
          <w:b/>
          <w:bCs/>
          <w:highlight w:val="yellow"/>
        </w:rPr>
        <w:t>journées</w:t>
      </w:r>
      <w:proofErr w:type="spellEnd"/>
      <w:r w:rsidRPr="00420B6E">
        <w:rPr>
          <w:b/>
          <w:bCs/>
          <w:highlight w:val="yellow"/>
        </w:rPr>
        <w:t xml:space="preserve"> à Avignon et region</w:t>
      </w:r>
      <w:r w:rsidRPr="00420B6E">
        <w:rPr>
          <w:highlight w:val="yellow"/>
        </w:rPr>
        <w:t>)</w:t>
      </w:r>
      <w:r w:rsidR="00000000">
        <w:br/>
      </w:r>
    </w:p>
    <w:p w14:paraId="6EB1C78C" w14:textId="77777777" w:rsidR="00C9575A" w:rsidRDefault="00000000">
      <w:pPr>
        <w:pStyle w:val="Titre1"/>
      </w:pPr>
      <w:r>
        <w:t>Programme de la tournée</w:t>
      </w:r>
    </w:p>
    <w:p w14:paraId="35413E58" w14:textId="77777777" w:rsidR="00C9575A" w:rsidRDefault="00000000">
      <w:pPr>
        <w:pStyle w:val="Titre2"/>
      </w:pPr>
      <w:r>
        <w:t>Mercredi 15 octobre 2025 – Annecy / Saint-Gervais-les-Bains</w:t>
      </w:r>
    </w:p>
    <w:p w14:paraId="230192CF" w14:textId="77777777" w:rsidR="00C9575A" w:rsidRDefault="00000000">
      <w:r>
        <w:t>- Départ : 11h00, Auberge de jeunesse d’Annecy</w:t>
      </w:r>
      <w:r>
        <w:br/>
        <w:t>- Arrivée : Espace Mont Blanc, 152 Av. du Mont Paccard, 74170 Saint-Gervais-les-Bains</w:t>
      </w:r>
      <w:r>
        <w:br/>
        <w:t>- Retour : 21h00 depuis l’Espace Mont Blanc vers l’auberge de jeunesse</w:t>
      </w:r>
    </w:p>
    <w:p w14:paraId="0E69C4B4" w14:textId="77777777" w:rsidR="00C9575A" w:rsidRDefault="00000000">
      <w:pPr>
        <w:pStyle w:val="Titre2"/>
      </w:pPr>
      <w:r>
        <w:t>Jeudi 16 octobre 2025 – Avignon</w:t>
      </w:r>
    </w:p>
    <w:p w14:paraId="0AABD508" w14:textId="2C80A78D" w:rsidR="00C9575A" w:rsidRDefault="00000000">
      <w:r>
        <w:t>- Départ : 13h00, Gare Avignon TGV</w:t>
      </w:r>
      <w:r w:rsidR="00420B6E">
        <w:t xml:space="preserve"> </w:t>
      </w:r>
      <w:proofErr w:type="spellStart"/>
      <w:r w:rsidR="00420B6E">
        <w:t>ou</w:t>
      </w:r>
      <w:proofErr w:type="spellEnd"/>
      <w:r w:rsidR="00420B6E">
        <w:t xml:space="preserve"> </w:t>
      </w:r>
      <w:proofErr w:type="spellStart"/>
      <w:r w:rsidR="00420B6E">
        <w:t>départ</w:t>
      </w:r>
      <w:proofErr w:type="spellEnd"/>
      <w:r w:rsidR="00420B6E">
        <w:t xml:space="preserve"> </w:t>
      </w:r>
      <w:proofErr w:type="spellStart"/>
      <w:r w:rsidR="00420B6E">
        <w:t>d’Annecy</w:t>
      </w:r>
      <w:proofErr w:type="spellEnd"/>
      <w:r>
        <w:t xml:space="preserve"> → </w:t>
      </w:r>
      <w:proofErr w:type="spellStart"/>
      <w:r>
        <w:t>Arrivée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13h30 au Centre hospitalier de Montfavet, Av. de la Pinède, 84140 Avignon</w:t>
      </w:r>
      <w:r>
        <w:br/>
        <w:t>- Départ : 16h00 pour Châteauneuf de Gadagne</w:t>
      </w:r>
      <w:r>
        <w:br/>
        <w:t>- Départ : 20h30 pour l'Auberge Bagatelle, 25 All. Antoine Pinay, 84000 Avignon</w:t>
      </w:r>
    </w:p>
    <w:p w14:paraId="7D184AC0" w14:textId="77777777" w:rsidR="00C9575A" w:rsidRDefault="00000000">
      <w:pPr>
        <w:pStyle w:val="Titre2"/>
      </w:pPr>
      <w:r>
        <w:t>Vendredi 17 octobre 2025 – Avignon / Vallabrix</w:t>
      </w:r>
    </w:p>
    <w:p w14:paraId="27F8A675" w14:textId="66925587" w:rsidR="00C9575A" w:rsidRDefault="00000000">
      <w:r>
        <w:t>- Départ : 10h00, près de l'Auberge Bagatelle, Avignon → Vallabrix</w:t>
      </w:r>
      <w:r>
        <w:br/>
        <w:t xml:space="preserve">- Retour : 20h00 </w:t>
      </w:r>
      <w:r w:rsidR="00420B6E">
        <w:t xml:space="preserve">de </w:t>
      </w:r>
      <w:proofErr w:type="spellStart"/>
      <w:r w:rsidR="00420B6E">
        <w:t>Vallabrix</w:t>
      </w:r>
      <w:proofErr w:type="spellEnd"/>
      <w:r w:rsidR="00420B6E">
        <w:t xml:space="preserve"> </w:t>
      </w:r>
      <w:r>
        <w:t>à Avignon</w:t>
      </w:r>
    </w:p>
    <w:p w14:paraId="09168FFA" w14:textId="77777777" w:rsidR="00C9575A" w:rsidRDefault="00000000">
      <w:pPr>
        <w:pStyle w:val="Titre2"/>
      </w:pPr>
      <w:r>
        <w:t>Samedi 18 octobre 2025 – Avignon / Castillon-du-Gard</w:t>
      </w:r>
    </w:p>
    <w:p w14:paraId="419E2982" w14:textId="09E7044C" w:rsidR="00C9575A" w:rsidRDefault="00000000">
      <w:r>
        <w:t>- Départ : 10h00, près de l'Auberge Bagatelle, Avignon → Castillon-du-Gard</w:t>
      </w:r>
      <w:r>
        <w:br/>
        <w:t>- Retour :</w:t>
      </w:r>
      <w:r w:rsidR="00420B6E">
        <w:t xml:space="preserve"> à</w:t>
      </w:r>
      <w:r>
        <w:t xml:space="preserve"> 20h00</w:t>
      </w:r>
      <w:r w:rsidR="00420B6E">
        <w:t xml:space="preserve"> de Castillon</w:t>
      </w:r>
      <w:r>
        <w:t xml:space="preserve"> </w:t>
      </w:r>
      <w:r w:rsidR="00420B6E">
        <w:t>pour</w:t>
      </w:r>
      <w:r>
        <w:t xml:space="preserve"> Avignon</w:t>
      </w:r>
    </w:p>
    <w:p w14:paraId="6BAB4933" w14:textId="77777777" w:rsidR="00C9575A" w:rsidRDefault="00000000">
      <w:pPr>
        <w:pStyle w:val="Titre2"/>
      </w:pPr>
      <w:r>
        <w:lastRenderedPageBreak/>
        <w:t>Dimanche 19 octobre 2025 – Avignon / Saint-Guilhem-Le-Désert / Montpellier</w:t>
      </w:r>
    </w:p>
    <w:p w14:paraId="74623F22" w14:textId="44576FD2" w:rsidR="00C9575A" w:rsidRDefault="00000000">
      <w:r>
        <w:t xml:space="preserve">- Départ : 10h00, près de l'Auberge Bagatelle, Avignon → </w:t>
      </w:r>
      <w:bookmarkStart w:id="0" w:name="_Hlk207638587"/>
      <w:r>
        <w:t>Saint-Guilhem-Le-Désert</w:t>
      </w:r>
      <w:bookmarkEnd w:id="0"/>
      <w:r>
        <w:br/>
        <w:t xml:space="preserve">- Retour : </w:t>
      </w:r>
      <w:r w:rsidR="00420B6E">
        <w:t xml:space="preserve">de </w:t>
      </w:r>
      <w:r w:rsidR="00420B6E">
        <w:t>Saint-Guilhem-Le-Désert</w:t>
      </w:r>
      <w:r w:rsidR="00420B6E">
        <w:t xml:space="preserve"> à </w:t>
      </w:r>
      <w:r>
        <w:t>19h00 à Montpellier</w:t>
      </w:r>
      <w:r w:rsidR="00420B6E">
        <w:t>.</w:t>
      </w:r>
    </w:p>
    <w:p w14:paraId="1677A313" w14:textId="2905C32C" w:rsidR="00420B6E" w:rsidRDefault="00420B6E">
      <w:r>
        <w:t xml:space="preserve">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de places pour 2 </w:t>
      </w:r>
      <w:proofErr w:type="spellStart"/>
      <w:r>
        <w:t>contrebasses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soute</w:t>
      </w:r>
      <w:proofErr w:type="spellEnd"/>
      <w:r>
        <w:t xml:space="preserve"> pour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trajets</w:t>
      </w:r>
      <w:proofErr w:type="spellEnd"/>
      <w:r>
        <w:t xml:space="preserve"> et de place pour les </w:t>
      </w:r>
      <w:proofErr w:type="spellStart"/>
      <w:r>
        <w:t>bagages</w:t>
      </w:r>
      <w:proofErr w:type="spellEnd"/>
      <w:r>
        <w:t xml:space="preserve"> et les deux </w:t>
      </w:r>
      <w:proofErr w:type="spellStart"/>
      <w:r>
        <w:t>contrebasses</w:t>
      </w:r>
      <w:proofErr w:type="spellEnd"/>
      <w:r>
        <w:t xml:space="preserve"> pour les </w:t>
      </w:r>
      <w:proofErr w:type="spellStart"/>
      <w:r>
        <w:t>trajets</w:t>
      </w:r>
      <w:proofErr w:type="spellEnd"/>
      <w:r>
        <w:t xml:space="preserve"> du 19 </w:t>
      </w:r>
      <w:proofErr w:type="spellStart"/>
      <w:r>
        <w:t>octobre</w:t>
      </w:r>
      <w:proofErr w:type="spellEnd"/>
      <w:r>
        <w:t>.</w:t>
      </w:r>
    </w:p>
    <w:p w14:paraId="781CEEE3" w14:textId="77777777" w:rsidR="00C9575A" w:rsidRDefault="00000000">
      <w:r>
        <w:t>Merci de nous confirmer la disponibilité d’un autocar adapté à ces besoins et de nous envoyer un devis détaillé incluant le tarif, les conditions de réservation et les modalités de paiement.</w:t>
      </w:r>
      <w:r>
        <w:br/>
      </w:r>
    </w:p>
    <w:p w14:paraId="09057E44" w14:textId="77777777" w:rsidR="00C9575A" w:rsidRDefault="00000000">
      <w:r>
        <w:t>Nous restons à votre disposition pour tout complément d’information.</w:t>
      </w:r>
      <w:r>
        <w:br/>
      </w:r>
    </w:p>
    <w:p w14:paraId="32C9BDA9" w14:textId="77777777" w:rsidR="00C9575A" w:rsidRDefault="00000000">
      <w:r>
        <w:t>Cordialement,</w:t>
      </w:r>
      <w:r>
        <w:br/>
      </w:r>
      <w:r>
        <w:br/>
        <w:t>[Prénom et Nom]</w:t>
      </w:r>
      <w:r>
        <w:br/>
        <w:t>[Téléphone]</w:t>
      </w:r>
      <w:r>
        <w:br/>
        <w:t>[Adresse e-mail]</w:t>
      </w:r>
    </w:p>
    <w:sectPr w:rsidR="00C957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8855629">
    <w:abstractNumId w:val="8"/>
  </w:num>
  <w:num w:numId="2" w16cid:durableId="799617303">
    <w:abstractNumId w:val="6"/>
  </w:num>
  <w:num w:numId="3" w16cid:durableId="1901673161">
    <w:abstractNumId w:val="5"/>
  </w:num>
  <w:num w:numId="4" w16cid:durableId="1965311257">
    <w:abstractNumId w:val="4"/>
  </w:num>
  <w:num w:numId="5" w16cid:durableId="1464419110">
    <w:abstractNumId w:val="7"/>
  </w:num>
  <w:num w:numId="6" w16cid:durableId="335110528">
    <w:abstractNumId w:val="3"/>
  </w:num>
  <w:num w:numId="7" w16cid:durableId="1233854565">
    <w:abstractNumId w:val="2"/>
  </w:num>
  <w:num w:numId="8" w16cid:durableId="78137858">
    <w:abstractNumId w:val="1"/>
  </w:num>
  <w:num w:numId="9" w16cid:durableId="77544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0B6E"/>
    <w:rsid w:val="00523903"/>
    <w:rsid w:val="00AA1D8D"/>
    <w:rsid w:val="00B47730"/>
    <w:rsid w:val="00C9575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B87BC"/>
  <w14:defaultImageDpi w14:val="300"/>
  <w15:docId w15:val="{6C399CFD-05E8-4AC4-BCBA-621D0D5E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 Quartacci</cp:lastModifiedBy>
  <cp:revision>2</cp:revision>
  <dcterms:created xsi:type="dcterms:W3CDTF">2025-09-01T15:07:00Z</dcterms:created>
  <dcterms:modified xsi:type="dcterms:W3CDTF">2025-09-01T15:07:00Z</dcterms:modified>
  <cp:category/>
</cp:coreProperties>
</file>